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1F78" w14:textId="2E875AE3" w:rsidR="0062087E" w:rsidRDefault="0062087E">
      <w:pPr>
        <w:pStyle w:val="Intestazione"/>
        <w:tabs>
          <w:tab w:val="clear" w:pos="4819"/>
          <w:tab w:val="clear" w:pos="9638"/>
        </w:tabs>
        <w:spacing w:line="276" w:lineRule="auto"/>
        <w:ind w:left="4944" w:firstLine="96"/>
        <w:jc w:val="right"/>
        <w:rPr>
          <w:sz w:val="22"/>
          <w:szCs w:val="22"/>
        </w:rPr>
      </w:pPr>
      <w:proofErr w:type="spellStart"/>
      <w:r>
        <w:rPr>
          <w:sz w:val="22"/>
          <w:szCs w:val="22"/>
        </w:rPr>
        <w:t>All</w:t>
      </w:r>
      <w:proofErr w:type="spellEnd"/>
      <w:r>
        <w:rPr>
          <w:sz w:val="22"/>
          <w:szCs w:val="22"/>
        </w:rPr>
        <w:t xml:space="preserve">. A </w:t>
      </w:r>
    </w:p>
    <w:p w14:paraId="09C2896B" w14:textId="77777777" w:rsidR="0062087E" w:rsidRDefault="0062087E">
      <w:pPr>
        <w:pStyle w:val="Intestazione"/>
        <w:tabs>
          <w:tab w:val="clear" w:pos="4819"/>
          <w:tab w:val="clear" w:pos="9638"/>
        </w:tabs>
        <w:spacing w:line="276" w:lineRule="auto"/>
        <w:ind w:left="4944" w:firstLine="96"/>
        <w:jc w:val="right"/>
        <w:rPr>
          <w:sz w:val="22"/>
          <w:szCs w:val="22"/>
        </w:rPr>
      </w:pPr>
    </w:p>
    <w:p w14:paraId="25CBD27E" w14:textId="098C1772" w:rsidR="00EF538B" w:rsidRDefault="00E214D7">
      <w:pPr>
        <w:pStyle w:val="Intestazione"/>
        <w:tabs>
          <w:tab w:val="clear" w:pos="4819"/>
          <w:tab w:val="clear" w:pos="9638"/>
        </w:tabs>
        <w:spacing w:line="276" w:lineRule="auto"/>
        <w:ind w:left="4944" w:firstLine="96"/>
        <w:jc w:val="right"/>
        <w:rPr>
          <w:sz w:val="22"/>
          <w:szCs w:val="22"/>
        </w:rPr>
      </w:pPr>
      <w:r>
        <w:rPr>
          <w:sz w:val="22"/>
          <w:szCs w:val="22"/>
        </w:rPr>
        <w:t>All’ Ambito Sociale Territoriale n.5</w:t>
      </w:r>
    </w:p>
    <w:p w14:paraId="1756E3AC" w14:textId="77777777" w:rsidR="00EF538B" w:rsidRDefault="00E214D7">
      <w:pPr>
        <w:pStyle w:val="Intestazione"/>
        <w:tabs>
          <w:tab w:val="clear" w:pos="4819"/>
          <w:tab w:val="clear" w:pos="9638"/>
        </w:tabs>
        <w:spacing w:line="276" w:lineRule="auto"/>
        <w:ind w:left="4320" w:firstLine="720"/>
        <w:jc w:val="right"/>
        <w:rPr>
          <w:sz w:val="22"/>
          <w:szCs w:val="22"/>
        </w:rPr>
      </w:pPr>
      <w:r>
        <w:rPr>
          <w:sz w:val="22"/>
          <w:szCs w:val="22"/>
        </w:rPr>
        <w:t>Ente Capofila Unione Montana del Montefeltro</w:t>
      </w:r>
    </w:p>
    <w:p w14:paraId="7B69044A" w14:textId="77777777" w:rsidR="00EF538B" w:rsidRDefault="00E214D7">
      <w:pPr>
        <w:pStyle w:val="Standard"/>
        <w:jc w:val="right"/>
        <w:rPr>
          <w:sz w:val="22"/>
          <w:szCs w:val="22"/>
        </w:rPr>
      </w:pPr>
      <w:r>
        <w:rPr>
          <w:sz w:val="22"/>
          <w:szCs w:val="22"/>
        </w:rPr>
        <w:t xml:space="preserve">Piazza Conti, 1 </w:t>
      </w:r>
    </w:p>
    <w:p w14:paraId="06D67DAD" w14:textId="77777777" w:rsidR="00EF538B" w:rsidRDefault="00E214D7">
      <w:pPr>
        <w:pStyle w:val="Standard"/>
        <w:jc w:val="right"/>
        <w:rPr>
          <w:sz w:val="22"/>
          <w:szCs w:val="22"/>
        </w:rPr>
      </w:pPr>
      <w:r>
        <w:rPr>
          <w:sz w:val="22"/>
          <w:szCs w:val="22"/>
        </w:rPr>
        <w:t>61021 Carpegna PU</w:t>
      </w:r>
    </w:p>
    <w:p w14:paraId="6DA013D0" w14:textId="77777777" w:rsidR="00EF538B" w:rsidRDefault="00EF538B">
      <w:pPr>
        <w:pStyle w:val="Standard"/>
        <w:jc w:val="right"/>
        <w:rPr>
          <w:sz w:val="22"/>
          <w:szCs w:val="22"/>
        </w:rPr>
      </w:pPr>
    </w:p>
    <w:p w14:paraId="3124F4B8" w14:textId="77777777" w:rsidR="00EF538B" w:rsidRDefault="00E214D7">
      <w:pPr>
        <w:autoSpaceDE w:val="0"/>
        <w:ind w:left="3540" w:hanging="3540"/>
        <w:jc w:val="right"/>
        <w:rPr>
          <w:rFonts w:hint="eastAsia"/>
        </w:rPr>
      </w:pPr>
      <w:proofErr w:type="spellStart"/>
      <w:r>
        <w:rPr>
          <w:rFonts w:ascii="Times New Roman" w:hAnsi="Times New Roman" w:cs="Times New Roman"/>
          <w:bCs/>
          <w:sz w:val="22"/>
          <w:szCs w:val="22"/>
        </w:rPr>
        <w:t>Pec</w:t>
      </w:r>
      <w:proofErr w:type="spellEnd"/>
      <w:r>
        <w:rPr>
          <w:rFonts w:ascii="Times New Roman" w:hAnsi="Times New Roman" w:cs="Times New Roman"/>
          <w:bCs/>
          <w:sz w:val="22"/>
          <w:szCs w:val="22"/>
        </w:rPr>
        <w:t xml:space="preserve">  </w:t>
      </w:r>
      <w:hyperlink r:id="rId7" w:history="1">
        <w:r>
          <w:rPr>
            <w:rStyle w:val="Collegamentoipertestuale"/>
            <w:rFonts w:ascii="Times New Roman" w:hAnsi="Times New Roman" w:cs="Times New Roman"/>
            <w:bCs/>
            <w:sz w:val="22"/>
            <w:szCs w:val="22"/>
          </w:rPr>
          <w:t>ats5montefeltro@emarche.it</w:t>
        </w:r>
      </w:hyperlink>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754B5E52" w14:textId="77777777" w:rsidR="00E7276B" w:rsidRDefault="00E7276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w:t>
      </w:r>
      <w:proofErr w:type="gramStart"/>
      <w:r>
        <w:rPr>
          <w:rFonts w:ascii="Times New Roman" w:hAnsi="Times New Roman" w:cs="Times New Roman"/>
          <w:color w:val="000000"/>
          <w:sz w:val="22"/>
          <w:szCs w:val="22"/>
        </w:rPr>
        <w:t>in  _</w:t>
      </w:r>
      <w:proofErr w:type="gramEnd"/>
      <w:r>
        <w:rPr>
          <w:rFonts w:ascii="Times New Roman" w:hAnsi="Times New Roman" w:cs="Times New Roman"/>
          <w:color w:val="000000"/>
          <w:sz w:val="22"/>
          <w:szCs w:val="22"/>
        </w:rPr>
        <w:t xml:space="preserve">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EF538B"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EF538B"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EF538B"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r>
      <w:tr w:rsidR="00EF538B"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 xml:space="preserve">A tale fine sotto la propria responsabilità, ai sensi e per gli effetti di cui agli artt. 46 e 47 del DPR 28.12.2000, n. 445, consapevole delle sanzioni penali richiamate dall’art. 76 del citato DPR445/2000 nell’ipotesi di falsità </w:t>
      </w:r>
      <w:r>
        <w:rPr>
          <w:rFonts w:ascii="Times New Roman" w:hAnsi="Times New Roman" w:cs="Times New Roman"/>
          <w:sz w:val="22"/>
          <w:szCs w:val="22"/>
        </w:rPr>
        <w:lastRenderedPageBreak/>
        <w:t>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Default="00E214D7">
            <w:pPr>
              <w:tabs>
                <w:tab w:val="left" w:pos="360"/>
              </w:tabs>
              <w:autoSpaceDE w:val="0"/>
              <w:spacing w:after="120"/>
              <w:jc w:val="both"/>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di essere libero professionista</w:t>
            </w:r>
            <w:r>
              <w:rPr>
                <w:rFonts w:ascii="Times New Roman" w:hAnsi="Times New Roman" w:cs="Times New Roman"/>
                <w:sz w:val="22"/>
                <w:szCs w:val="22"/>
              </w:rPr>
              <w:t xml:space="preserve"> </w:t>
            </w:r>
          </w:p>
          <w:p w14:paraId="142DC3D1" w14:textId="77777777" w:rsidR="00EF538B" w:rsidRDefault="00E214D7">
            <w:pPr>
              <w:tabs>
                <w:tab w:val="left" w:pos="360"/>
              </w:tabs>
              <w:autoSpaceDE w:val="0"/>
              <w:spacing w:after="120"/>
              <w:jc w:val="both"/>
              <w:rPr>
                <w:rFonts w:ascii="Times New Roman" w:hAnsi="Times New Roman" w:cs="Times New Roman"/>
                <w:b/>
                <w:bCs/>
                <w:sz w:val="22"/>
                <w:szCs w:val="22"/>
              </w:rPr>
            </w:pPr>
            <w:r>
              <w:rPr>
                <w:rFonts w:ascii="Times New Roman" w:hAnsi="Times New Roman" w:cs="Times New Roman"/>
                <w:b/>
                <w:bCs/>
                <w:sz w:val="22"/>
                <w:szCs w:val="22"/>
              </w:rPr>
              <w:t xml:space="preserve">Iscrizione: </w:t>
            </w:r>
          </w:p>
          <w:p w14:paraId="3ABDDA28"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2066F0F9"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 via__________________________ matricola__________________________ </w:t>
            </w:r>
          </w:p>
          <w:p w14:paraId="28373C0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 via__________________________ matricola__________________________ </w:t>
            </w:r>
          </w:p>
          <w:p w14:paraId="6A069B8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A8972B8" w14:textId="77777777" w:rsidR="00EF538B" w:rsidRDefault="00E214D7">
            <w:pPr>
              <w:tabs>
                <w:tab w:val="left" w:pos="360"/>
              </w:tabs>
              <w:autoSpaceDE w:val="0"/>
              <w:jc w:val="both"/>
              <w:rPr>
                <w:rFonts w:ascii="Times New Roman" w:hAnsi="Times New Roman" w:cs="Times New Roman"/>
                <w:sz w:val="22"/>
                <w:szCs w:val="22"/>
              </w:rPr>
            </w:pPr>
            <w:r>
              <w:rPr>
                <w:rFonts w:ascii="Times New Roman" w:hAnsi="Times New Roman" w:cs="Times New Roman"/>
                <w:sz w:val="22"/>
                <w:szCs w:val="22"/>
              </w:rPr>
              <w:t xml:space="preserve">P.IVA _________________________________________ </w:t>
            </w:r>
          </w:p>
          <w:p w14:paraId="2602CD2B" w14:textId="77777777" w:rsidR="00EF538B" w:rsidRDefault="00EF538B">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F555B44" w14:textId="77777777" w:rsidR="00EF538B" w:rsidRDefault="00E214D7">
      <w:pPr>
        <w:tabs>
          <w:tab w:val="left" w:pos="360"/>
        </w:tabs>
        <w:autoSpaceDE w:val="0"/>
        <w:ind w:left="284" w:hanging="284"/>
        <w:jc w:val="both"/>
        <w:rPr>
          <w:rFonts w:ascii="Times New Roman" w:hAnsi="Times New Roman" w:cs="Times New Roman"/>
          <w:i/>
          <w:iCs/>
          <w:sz w:val="22"/>
          <w:szCs w:val="22"/>
        </w:rPr>
      </w:pPr>
      <w:r>
        <w:rPr>
          <w:rFonts w:ascii="Times New Roman" w:hAnsi="Times New Roman" w:cs="Times New Roman"/>
          <w:i/>
          <w:iCs/>
          <w:sz w:val="22"/>
          <w:szCs w:val="22"/>
        </w:rPr>
        <w:t xml:space="preserve"> oppure</w:t>
      </w:r>
    </w:p>
    <w:p w14:paraId="189B24B6"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2CBE8512"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07E7" w14:textId="77777777" w:rsidR="00EF538B" w:rsidRDefault="00E214D7">
            <w:pPr>
              <w:pStyle w:val="Paragrafoelenco"/>
              <w:numPr>
                <w:ilvl w:val="0"/>
                <w:numId w:val="26"/>
              </w:numPr>
              <w:tabs>
                <w:tab w:val="left" w:pos="360"/>
              </w:tabs>
              <w:autoSpaceDE w:val="0"/>
              <w:spacing w:after="120"/>
              <w:jc w:val="both"/>
              <w:rPr>
                <w:rFonts w:hint="eastAsia"/>
              </w:rPr>
            </w:pPr>
            <w:r>
              <w:rPr>
                <w:rFonts w:ascii="Times New Roman" w:hAnsi="Times New Roman" w:cs="Times New Roman"/>
                <w:b/>
                <w:bCs/>
                <w:sz w:val="22"/>
                <w:szCs w:val="22"/>
              </w:rPr>
              <w:t>di essere professionista dipendente di:</w:t>
            </w:r>
            <w:r>
              <w:rPr>
                <w:rFonts w:ascii="Times New Roman" w:hAnsi="Times New Roman" w:cs="Times New Roman"/>
                <w:sz w:val="22"/>
                <w:szCs w:val="22"/>
              </w:rPr>
              <w:t xml:space="preserve"> </w:t>
            </w:r>
          </w:p>
          <w:p w14:paraId="1E27DBB9"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7A250186" w14:textId="77777777" w:rsidR="00EF538B" w:rsidRDefault="00E214D7">
            <w:pPr>
              <w:tabs>
                <w:tab w:val="left" w:pos="360"/>
              </w:tabs>
              <w:autoSpaceDE w:val="0"/>
              <w:spacing w:after="120"/>
              <w:jc w:val="both"/>
              <w:rPr>
                <w:rFonts w:ascii="Times New Roman" w:hAnsi="Times New Roman" w:cs="Times New Roman"/>
                <w:i/>
                <w:iCs/>
                <w:sz w:val="22"/>
                <w:szCs w:val="22"/>
                <w:u w:val="single"/>
              </w:rPr>
            </w:pPr>
            <w:r>
              <w:rPr>
                <w:rFonts w:ascii="Times New Roman" w:hAnsi="Times New Roman" w:cs="Times New Roman"/>
                <w:i/>
                <w:iCs/>
                <w:sz w:val="22"/>
                <w:szCs w:val="22"/>
                <w:u w:val="single"/>
              </w:rPr>
              <w:t>Nel caso di studio associato:</w:t>
            </w:r>
          </w:p>
          <w:p w14:paraId="78B87028"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denominazione studio associato o società ________________________________________________ </w:t>
            </w:r>
          </w:p>
          <w:p w14:paraId="56B39FBF"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 Via _________________ n.____   P.IVA _____________________________________________________</w:t>
            </w:r>
          </w:p>
          <w:p w14:paraId="44044DE9"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Tel. _____________________________ </w:t>
            </w:r>
            <w:proofErr w:type="spellStart"/>
            <w:r>
              <w:rPr>
                <w:rFonts w:ascii="Times New Roman" w:hAnsi="Times New Roman" w:cs="Times New Roman"/>
                <w:sz w:val="22"/>
                <w:szCs w:val="22"/>
              </w:rPr>
              <w:t>pec</w:t>
            </w:r>
            <w:proofErr w:type="spellEnd"/>
            <w:r>
              <w:rPr>
                <w:rFonts w:ascii="Times New Roman" w:hAnsi="Times New Roman" w:cs="Times New Roman"/>
                <w:sz w:val="22"/>
                <w:szCs w:val="22"/>
              </w:rPr>
              <w:t xml:space="preserve"> _________________________________________________</w:t>
            </w:r>
          </w:p>
          <w:p w14:paraId="742DB038"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7CE469D"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__________ via_______________________________ matricola__________________________ </w:t>
            </w:r>
          </w:p>
          <w:p w14:paraId="5F77A8A9"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0C8E3B02" w14:textId="77777777" w:rsidR="00EF538B" w:rsidRDefault="00E214D7">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477A6683" w14:textId="77777777" w:rsidR="00EF538B" w:rsidRDefault="00E214D7">
            <w:pPr>
              <w:tabs>
                <w:tab w:val="left" w:pos="360"/>
              </w:tabs>
              <w:autoSpaceDE w:val="0"/>
              <w:jc w:val="both"/>
              <w:rPr>
                <w:rFonts w:ascii="Times New Roman" w:hAnsi="Times New Roman" w:cs="Times New Roman"/>
                <w:i/>
                <w:iCs/>
                <w:sz w:val="22"/>
                <w:szCs w:val="22"/>
                <w:u w:val="single"/>
              </w:rPr>
            </w:pPr>
            <w:proofErr w:type="gramStart"/>
            <w:r>
              <w:rPr>
                <w:rFonts w:ascii="Times New Roman" w:hAnsi="Times New Roman" w:cs="Times New Roman"/>
                <w:i/>
                <w:iCs/>
                <w:sz w:val="22"/>
                <w:szCs w:val="22"/>
                <w:u w:val="single"/>
              </w:rPr>
              <w:t>nel  caso</w:t>
            </w:r>
            <w:proofErr w:type="gramEnd"/>
            <w:r>
              <w:rPr>
                <w:rFonts w:ascii="Times New Roman" w:hAnsi="Times New Roman" w:cs="Times New Roman"/>
                <w:i/>
                <w:iCs/>
                <w:sz w:val="22"/>
                <w:szCs w:val="22"/>
                <w:u w:val="single"/>
              </w:rPr>
              <w:t xml:space="preserve"> di Società  </w:t>
            </w:r>
          </w:p>
          <w:p w14:paraId="3DBB7E91" w14:textId="77777777" w:rsidR="00EF538B" w:rsidRDefault="00EF538B">
            <w:pPr>
              <w:tabs>
                <w:tab w:val="left" w:pos="360"/>
              </w:tabs>
              <w:autoSpaceDE w:val="0"/>
              <w:jc w:val="both"/>
              <w:rPr>
                <w:rFonts w:ascii="Times New Roman" w:hAnsi="Times New Roman" w:cs="Times New Roman"/>
                <w:sz w:val="22"/>
                <w:szCs w:val="22"/>
              </w:rPr>
            </w:pPr>
          </w:p>
          <w:p w14:paraId="5CF34562" w14:textId="77777777" w:rsidR="00EF538B" w:rsidRDefault="00E214D7">
            <w:pPr>
              <w:widowControl/>
              <w:suppressAutoHyphens w:val="0"/>
              <w:ind w:left="306" w:hanging="306"/>
              <w:jc w:val="both"/>
              <w:textAlignment w:val="auto"/>
              <w:rPr>
                <w:rFonts w:hint="eastAsia"/>
              </w:rPr>
            </w:pPr>
            <w:r>
              <w:rPr>
                <w:rFonts w:ascii="Times New Roman" w:hAnsi="Times New Roman" w:cs="Times New Roman"/>
                <w:sz w:val="22"/>
                <w:szCs w:val="22"/>
              </w:rPr>
              <w:t xml:space="preserve">□ </w:t>
            </w:r>
            <w:r>
              <w:rPr>
                <w:rFonts w:ascii="Times New Roman" w:eastAsia="Times New Roman" w:hAnsi="Times New Roman" w:cs="Times New Roman"/>
                <w:kern w:val="0"/>
                <w:sz w:val="22"/>
                <w:szCs w:val="22"/>
                <w:lang w:eastAsia="it-IT" w:bidi="ar-SA"/>
              </w:rPr>
              <w:t>essere iscritti, se cooperativa, al</w:t>
            </w:r>
            <w:r>
              <w:rPr>
                <w:rFonts w:ascii="Times New Roman" w:eastAsia="Times New Roman" w:hAnsi="Times New Roman" w:cs="Times New Roman"/>
                <w:color w:val="000000"/>
                <w:kern w:val="0"/>
                <w:sz w:val="22"/>
                <w:szCs w:val="22"/>
                <w:shd w:val="clear" w:color="auto" w:fill="FFFFFF"/>
                <w:lang w:eastAsia="it-IT" w:bidi="ar-SA"/>
              </w:rPr>
              <w:t xml:space="preserve">l’Albo delle società cooperative, disciplinato dal Decreto del Ministro dello sviluppo economico del 23 giugno 2004 e </w:t>
            </w:r>
            <w:proofErr w:type="spellStart"/>
            <w:r>
              <w:rPr>
                <w:rFonts w:ascii="Times New Roman" w:eastAsia="Times New Roman" w:hAnsi="Times New Roman" w:cs="Times New Roman"/>
                <w:color w:val="000000"/>
                <w:kern w:val="0"/>
                <w:sz w:val="22"/>
                <w:szCs w:val="22"/>
                <w:shd w:val="clear" w:color="auto" w:fill="FFFFFF"/>
                <w:lang w:eastAsia="it-IT" w:bidi="ar-SA"/>
              </w:rPr>
              <w:t>s.m.i.</w:t>
            </w:r>
            <w:proofErr w:type="spellEnd"/>
            <w:r>
              <w:rPr>
                <w:rFonts w:ascii="Times New Roman" w:eastAsia="Times New Roman" w:hAnsi="Times New Roman" w:cs="Times New Roman"/>
                <w:color w:val="000000"/>
                <w:kern w:val="0"/>
                <w:sz w:val="22"/>
                <w:szCs w:val="22"/>
                <w:shd w:val="clear" w:color="auto" w:fill="FFFFFF"/>
                <w:lang w:eastAsia="it-IT" w:bidi="ar-SA"/>
              </w:rPr>
              <w:t>; </w:t>
            </w:r>
          </w:p>
          <w:p w14:paraId="7BB9B017" w14:textId="77777777" w:rsidR="00EF538B" w:rsidRDefault="00E214D7">
            <w:pPr>
              <w:tabs>
                <w:tab w:val="left" w:pos="360"/>
              </w:tabs>
              <w:autoSpaceDE w:val="0"/>
              <w:spacing w:after="120"/>
              <w:ind w:left="284" w:hanging="284"/>
              <w:jc w:val="both"/>
              <w:rPr>
                <w:rFonts w:ascii="Times New Roman" w:hAnsi="Times New Roman" w:cs="Times New Roman"/>
                <w:sz w:val="22"/>
                <w:szCs w:val="22"/>
              </w:rPr>
            </w:pPr>
            <w:r>
              <w:rPr>
                <w:rFonts w:ascii="Times New Roman" w:hAnsi="Times New Roman" w:cs="Times New Roman"/>
                <w:sz w:val="22"/>
                <w:szCs w:val="22"/>
              </w:rPr>
              <w:t xml:space="preserve">Iscrizione </w:t>
            </w:r>
          </w:p>
          <w:p w14:paraId="1DA56D5A" w14:textId="77777777" w:rsidR="00EF538B" w:rsidRDefault="00E214D7">
            <w:pPr>
              <w:tabs>
                <w:tab w:val="left" w:pos="306"/>
              </w:tabs>
              <w:autoSpaceDE w:val="0"/>
              <w:spacing w:after="120"/>
              <w:rPr>
                <w:rFonts w:ascii="Times New Roman" w:hAnsi="Times New Roman" w:cs="Times New Roman"/>
                <w:sz w:val="22"/>
                <w:szCs w:val="22"/>
              </w:rPr>
            </w:pPr>
            <w:r>
              <w:rPr>
                <w:rFonts w:ascii="Times New Roman" w:hAnsi="Times New Roman" w:cs="Times New Roman"/>
                <w:sz w:val="22"/>
                <w:szCs w:val="22"/>
              </w:rPr>
              <w:t xml:space="preserve"> INPS sede di ________________________ cap. __________ via_______________________________ matricola__________________________ </w:t>
            </w:r>
          </w:p>
          <w:p w14:paraId="6E60C712" w14:textId="77777777" w:rsidR="00EF538B" w:rsidRDefault="00E214D7">
            <w:pPr>
              <w:tabs>
                <w:tab w:val="left" w:pos="306"/>
              </w:tabs>
              <w:autoSpaceDE w:val="0"/>
              <w:spacing w:after="120"/>
              <w:ind w:left="306" w:hanging="306"/>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__________ via_______________________________ matricola__________________________ </w:t>
            </w:r>
          </w:p>
          <w:p w14:paraId="1E2C8387" w14:textId="5F5CD2B9" w:rsidR="00EF538B" w:rsidRDefault="00E214D7" w:rsidP="000E1EC0">
            <w:pPr>
              <w:tabs>
                <w:tab w:val="left" w:pos="306"/>
              </w:tabs>
              <w:autoSpaceDE w:val="0"/>
              <w:spacing w:after="120"/>
              <w:ind w:left="284" w:hanging="284"/>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tc>
      </w:tr>
    </w:tbl>
    <w:p w14:paraId="430ADDFB" w14:textId="77777777" w:rsidR="00EF538B" w:rsidRDefault="00E214D7" w:rsidP="00E7276B">
      <w:pPr>
        <w:pStyle w:val="Paragrafoelenco"/>
        <w:numPr>
          <w:ilvl w:val="0"/>
          <w:numId w:val="32"/>
        </w:numPr>
        <w:autoSpaceDE w:val="0"/>
        <w:ind w:left="426" w:hanging="426"/>
        <w:jc w:val="both"/>
        <w:rPr>
          <w:rFonts w:hint="eastAsia"/>
        </w:rPr>
      </w:pPr>
      <w:r w:rsidRPr="00E7276B">
        <w:rPr>
          <w:rFonts w:ascii="Times New Roman" w:eastAsia="ArialMT" w:hAnsi="Times New Roman" w:cs="Times New Roman"/>
          <w:color w:val="000000"/>
          <w:sz w:val="22"/>
          <w:szCs w:val="22"/>
        </w:rPr>
        <w:lastRenderedPageBreak/>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77777777"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 xml:space="preserve">Di essere consapevole che le tariffe proposte saranno assoggettate preventivamente all’approvazione della Direzione centrale Credito Welfare e Strutture sociali. </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486AC19F" w14:textId="77777777" w:rsidR="00EF538B" w:rsidRDefault="00EF538B">
      <w:pPr>
        <w:widowControl/>
        <w:suppressAutoHyphens w:val="0"/>
        <w:textAlignment w:val="auto"/>
        <w:rPr>
          <w:rFonts w:ascii="Times New Roman" w:eastAsia="Times New Roman" w:hAnsi="Times New Roman" w:cs="Times New Roman"/>
          <w:kern w:val="0"/>
          <w:sz w:val="22"/>
          <w:szCs w:val="22"/>
          <w:lang w:eastAsia="it-IT" w:bidi="ar-SA"/>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23B7A4BE" w14:textId="2EE092C7" w:rsidR="00EF538B" w:rsidRDefault="00E214D7" w:rsidP="00E7276B">
      <w:pPr>
        <w:pStyle w:val="Paragrafoelenco"/>
        <w:widowControl/>
        <w:numPr>
          <w:ilvl w:val="0"/>
          <w:numId w:val="33"/>
        </w:numPr>
        <w:suppressAutoHyphens w:val="0"/>
        <w:autoSpaceDE w:val="0"/>
        <w:contextualSpacing/>
        <w:jc w:val="both"/>
        <w:textAlignment w:val="auto"/>
        <w:rPr>
          <w:rFonts w:hint="eastAsia"/>
        </w:rPr>
      </w:pPr>
      <w:r w:rsidRPr="00E7276B">
        <w:rPr>
          <w:rFonts w:ascii="Times New Roman" w:hAnsi="Times New Roman" w:cs="Times New Roman"/>
        </w:rPr>
        <w:t>di aver preso visione e di accettare tutte le condizioni contenute nell’Avviso di accreditamento</w:t>
      </w:r>
      <w:r w:rsidRPr="00E7276B">
        <w:rPr>
          <w:rFonts w:ascii="Times New Roman" w:hAnsi="Times New Roman" w:cs="Times New Roman"/>
          <w:sz w:val="22"/>
          <w:szCs w:val="22"/>
        </w:rPr>
        <w:t xml:space="preserve"> pubblicato dall’Unione Montana Montefeltro – Ente capofila dell’Ambito Territoriale Sociale n. 5;</w:t>
      </w:r>
    </w:p>
    <w:p w14:paraId="5737C631" w14:textId="77777777" w:rsidR="00EF538B" w:rsidRDefault="00EF538B">
      <w:pPr>
        <w:tabs>
          <w:tab w:val="left" w:pos="284"/>
        </w:tabs>
        <w:autoSpaceDE w:val="0"/>
        <w:spacing w:after="120"/>
        <w:jc w:val="both"/>
        <w:rPr>
          <w:rFonts w:ascii="Times New Roman" w:hAnsi="Times New Roman" w:cs="Times New Roman"/>
          <w:sz w:val="22"/>
          <w:szCs w:val="22"/>
        </w:rPr>
      </w:pPr>
    </w:p>
    <w:p w14:paraId="11BB3659" w14:textId="77777777"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 xml:space="preserve">di aver preso visione e accettare integralmente e incondizionatamente le norme e le disposizioni contenute nei seguenti Bandi:  </w:t>
      </w:r>
    </w:p>
    <w:p w14:paraId="5620A110"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Bando di concorso Progetto Home Care Premium - Assistenza domiciliare 2025-2028 : </w:t>
      </w:r>
      <w:hyperlink r:id="rId8" w:history="1">
        <w:r>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9"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77777777" w:rsidR="00EF538B" w:rsidRDefault="00E214D7">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Pr>
          <w:sz w:val="22"/>
          <w:szCs w:val="22"/>
        </w:rPr>
        <w:t>l’Unione Montana del Montefeltro.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pPr>
        <w:pStyle w:val="Corpotesto"/>
        <w:ind w:left="349"/>
        <w:rPr>
          <w:sz w:val="22"/>
          <w:szCs w:val="22"/>
        </w:rPr>
      </w:pPr>
    </w:p>
    <w:p w14:paraId="3E91CE10" w14:textId="77777777" w:rsidR="00EF538B" w:rsidRDefault="00E214D7">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Dalla procedura non deriva, in ogni caso, alcun accordo di natura economica tra il professionista e l’Unione Montana del Montefeltro Ente capofila dell’Ambito Territoriale Sociale n5;</w:t>
      </w:r>
    </w:p>
    <w:p w14:paraId="7A9B0D8E" w14:textId="77777777" w:rsidR="00EF538B" w:rsidRDefault="00EF538B">
      <w:pPr>
        <w:pStyle w:val="Corpotesto"/>
        <w:ind w:left="1058"/>
        <w:rPr>
          <w:sz w:val="22"/>
          <w:szCs w:val="22"/>
        </w:rPr>
      </w:pPr>
    </w:p>
    <w:p w14:paraId="2964074F" w14:textId="77777777" w:rsidR="00EF538B" w:rsidRDefault="00E214D7">
      <w:pPr>
        <w:pStyle w:val="Paragrafoelenco"/>
        <w:numPr>
          <w:ilvl w:val="0"/>
          <w:numId w:val="31"/>
        </w:numPr>
        <w:ind w:left="1069"/>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pPr>
        <w:pStyle w:val="Paragrafoelenco"/>
        <w:ind w:left="1778"/>
        <w:contextualSpacing/>
        <w:rPr>
          <w:rFonts w:ascii="Times New Roman" w:eastAsia="Times New Roman" w:hAnsi="Times New Roman" w:cs="Times New Roman"/>
          <w:sz w:val="22"/>
          <w:szCs w:val="22"/>
        </w:rPr>
      </w:pPr>
    </w:p>
    <w:p w14:paraId="2C9809B5" w14:textId="77777777" w:rsidR="00EF538B" w:rsidRDefault="00E214D7">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Default="00E214D7" w:rsidP="00E7276B">
      <w:pPr>
        <w:pStyle w:val="Paragrafoelenco"/>
        <w:widowControl/>
        <w:numPr>
          <w:ilvl w:val="0"/>
          <w:numId w:val="33"/>
        </w:numPr>
        <w:suppressAutoHyphens w:val="0"/>
        <w:autoSpaceDE w:val="0"/>
        <w:spacing w:after="120"/>
        <w:contextualSpacing/>
        <w:jc w:val="both"/>
        <w:textAlignment w:val="auto"/>
        <w:rPr>
          <w:rFonts w:hint="eastAsia"/>
        </w:rPr>
      </w:pPr>
      <w:r w:rsidRPr="00E7276B">
        <w:rPr>
          <w:rFonts w:ascii="Times New Roman" w:hAnsi="Times New Roman" w:cs="Times New Roman"/>
        </w:rPr>
        <w:t>di eleggere domicilio, ai fini della presente procedura, presso il luogo indicato nella presente domanda e di accettare che le comunicazioni avverranno esclusivamente a mezzo PEC all’indirizzo sopra indicato.</w:t>
      </w:r>
    </w:p>
    <w:p w14:paraId="77604764" w14:textId="5A0E5F27" w:rsidR="00EF538B" w:rsidRDefault="00E7276B" w:rsidP="00E7276B">
      <w:pPr>
        <w:pStyle w:val="Titolo1"/>
        <w:numPr>
          <w:ilvl w:val="0"/>
          <w:numId w:val="33"/>
        </w:numPr>
        <w:spacing w:line="240" w:lineRule="auto"/>
        <w:jc w:val="both"/>
        <w:rPr>
          <w:rFonts w:hint="eastAsia"/>
        </w:rPr>
      </w:pPr>
      <w:r>
        <w:rPr>
          <w:rFonts w:ascii="Times New Roman" w:hAnsi="Times New Roman"/>
          <w:sz w:val="22"/>
          <w:szCs w:val="22"/>
        </w:rPr>
        <w:t>d</w:t>
      </w:r>
      <w:r w:rsidR="00E214D7">
        <w:rPr>
          <w:rFonts w:ascii="Times New Roman" w:hAnsi="Times New Roman"/>
          <w:sz w:val="22"/>
          <w:szCs w:val="22"/>
        </w:rPr>
        <w:t xml:space="preserve">i essere consapevole che </w:t>
      </w:r>
      <w:bookmarkStart w:id="0" w:name="_Toc195872850"/>
      <w:bookmarkStart w:id="1" w:name="_Toc196297539"/>
      <w:r w:rsidR="00E214D7">
        <w:rPr>
          <w:rFonts w:ascii="Times New Roman" w:hAnsi="Times New Roman"/>
          <w:color w:val="000000"/>
          <w:sz w:val="22"/>
          <w:szCs w:val="20"/>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0"/>
      <w:bookmarkEnd w:id="1"/>
    </w:p>
    <w:p w14:paraId="439FAFA1" w14:textId="77777777" w:rsidR="00EF538B" w:rsidRDefault="00EF538B" w:rsidP="00E7276B">
      <w:pPr>
        <w:jc w:val="both"/>
        <w:rPr>
          <w:rFonts w:hint="eastAsia"/>
          <w:sz w:val="22"/>
          <w:szCs w:val="22"/>
        </w:rPr>
      </w:pPr>
    </w:p>
    <w:p w14:paraId="60218755" w14:textId="6E60E956" w:rsidR="00EF538B" w:rsidRDefault="00E7276B" w:rsidP="00E7276B">
      <w:pPr>
        <w:pStyle w:val="Paragrafoelenco"/>
        <w:numPr>
          <w:ilvl w:val="0"/>
          <w:numId w:val="33"/>
        </w:numPr>
        <w:tabs>
          <w:tab w:val="left" w:pos="644"/>
        </w:tabs>
        <w:autoSpaceDE w:val="0"/>
        <w:spacing w:after="120"/>
        <w:jc w:val="both"/>
        <w:rPr>
          <w:rFonts w:hint="eastAsia"/>
        </w:rPr>
      </w:pPr>
      <w:r w:rsidRPr="00E7276B">
        <w:rPr>
          <w:rFonts w:ascii="Times New Roman" w:hAnsi="Times New Roman"/>
          <w:sz w:val="22"/>
          <w:szCs w:val="22"/>
        </w:rPr>
        <w:t>d</w:t>
      </w:r>
      <w:r w:rsidR="00E214D7" w:rsidRPr="00E7276B">
        <w:rPr>
          <w:rFonts w:ascii="Times New Roman" w:hAnsi="Times New Roman"/>
          <w:sz w:val="22"/>
          <w:szCs w:val="22"/>
        </w:rPr>
        <w:t xml:space="preserve">i essere consapevole che il sottoscritto </w:t>
      </w:r>
      <w:r w:rsidR="00E214D7" w:rsidRPr="00E7276B">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r>
        <w:rPr>
          <w:rFonts w:ascii="Times New Roman" w:hAnsi="Times New Roman" w:cs="Times New Roman"/>
          <w:b/>
          <w:szCs w:val="18"/>
        </w:rPr>
        <w:lastRenderedPageBreak/>
        <w:t>INFORMATIVA SUL TRATTAMENTO DEI DATI PERSONALI</w:t>
      </w:r>
    </w:p>
    <w:p w14:paraId="7F9762E1" w14:textId="77777777" w:rsidR="00EF538B" w:rsidRDefault="00E214D7">
      <w:pPr>
        <w:rPr>
          <w:rFonts w:ascii="Times New Roman" w:hAnsi="Times New Roman" w:cs="Times New Roman"/>
          <w:sz w:val="20"/>
          <w:szCs w:val="16"/>
        </w:rPr>
      </w:pPr>
      <w:r>
        <w:rPr>
          <w:rFonts w:ascii="Times New Roman" w:hAnsi="Times New Roman" w:cs="Times New Roman"/>
          <w:sz w:val="20"/>
          <w:szCs w:val="16"/>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1869"/>
        <w:gridCol w:w="7765"/>
      </w:tblGrid>
      <w:tr w:rsidR="00EF538B" w14:paraId="0E9577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TITOLARE TRATTAMENTO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1F3" w14:textId="77777777" w:rsidR="00EF538B" w:rsidRDefault="00E214D7">
            <w:pPr>
              <w:rPr>
                <w:rFonts w:hint="eastAsia"/>
              </w:rPr>
            </w:pPr>
            <w:r>
              <w:rPr>
                <w:rFonts w:ascii="Times New Roman" w:hAnsi="Times New Roman" w:cs="Times New Roman"/>
                <w:sz w:val="18"/>
                <w:szCs w:val="14"/>
              </w:rPr>
              <w:t>Unione Montana del Montefeltro con sede in Carpegna, Piazza Conti, n. 1, c.f./</w:t>
            </w:r>
            <w:proofErr w:type="spellStart"/>
            <w:r>
              <w:rPr>
                <w:rFonts w:ascii="Times New Roman" w:hAnsi="Times New Roman" w:cs="Times New Roman"/>
                <w:sz w:val="18"/>
                <w:szCs w:val="14"/>
              </w:rPr>
              <w:t>P.Iva</w:t>
            </w:r>
            <w:proofErr w:type="spellEnd"/>
            <w:r>
              <w:rPr>
                <w:rFonts w:ascii="Times New Roman" w:hAnsi="Times New Roman" w:cs="Times New Roman"/>
                <w:sz w:val="18"/>
                <w:szCs w:val="14"/>
              </w:rPr>
              <w:t xml:space="preserve"> 02566100414, e-mail </w:t>
            </w:r>
            <w:r>
              <w:rPr>
                <w:rFonts w:ascii="Times New Roman" w:eastAsia="Calibri" w:hAnsi="Times New Roman" w:cs="Times New Roman"/>
                <w:bCs/>
                <w:sz w:val="18"/>
                <w:szCs w:val="14"/>
              </w:rPr>
              <w:t xml:space="preserve">serv.sociali@unionemontana.montefeltro.pu.it,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0"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w:t>
            </w:r>
            <w:proofErr w:type="spellStart"/>
            <w:r>
              <w:rPr>
                <w:rFonts w:ascii="Times New Roman" w:hAnsi="Times New Roman" w:cs="Times New Roman"/>
                <w:bCs/>
                <w:sz w:val="18"/>
                <w:szCs w:val="14"/>
              </w:rPr>
              <w:t>tel</w:t>
            </w:r>
            <w:proofErr w:type="spellEnd"/>
            <w:r>
              <w:rPr>
                <w:rFonts w:ascii="Times New Roman" w:hAnsi="Times New Roman" w:cs="Times New Roman"/>
                <w:bCs/>
                <w:sz w:val="18"/>
                <w:szCs w:val="14"/>
              </w:rPr>
              <w:t xml:space="preserve"> 0722/727003, </w:t>
            </w:r>
            <w:r>
              <w:rPr>
                <w:rFonts w:ascii="Times New Roman" w:hAnsi="Times New Roman" w:cs="Times New Roman"/>
                <w:sz w:val="18"/>
                <w:szCs w:val="14"/>
              </w:rPr>
              <w:t>in qualità di ente capofila dell’ATS 5, è titolare del trattamento dell’intera banca dati.</w:t>
            </w:r>
          </w:p>
          <w:p w14:paraId="1BA7C74C" w14:textId="77777777" w:rsidR="00EF538B" w:rsidRDefault="00EF538B">
            <w:pPr>
              <w:rPr>
                <w:rFonts w:ascii="Times New Roman" w:hAnsi="Times New Roman" w:cs="Times New Roman"/>
                <w:sz w:val="18"/>
                <w:szCs w:val="14"/>
              </w:rPr>
            </w:pPr>
          </w:p>
        </w:tc>
      </w:tr>
      <w:tr w:rsidR="00EF538B" w14:paraId="5AEF297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RESPONSABILE DELLA PROTEZIONE DEI DATI (DPO) </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4719" w14:textId="77777777" w:rsidR="00EF538B" w:rsidRDefault="00E214D7">
            <w:pPr>
              <w:rPr>
                <w:rFonts w:hint="eastAsia"/>
              </w:rPr>
            </w:pPr>
            <w:r>
              <w:rPr>
                <w:rFonts w:ascii="Times New Roman" w:hAnsi="Times New Roman" w:cs="Times New Roman"/>
                <w:sz w:val="18"/>
                <w:szCs w:val="14"/>
                <w:shd w:val="clear" w:color="auto" w:fill="FFFFFF"/>
              </w:rPr>
              <w:t>Il Responsabile della Protezione dei Dati (RPD/DPO) è raggiungibile al seguente indirizzo </w:t>
            </w:r>
            <w:r>
              <w:rPr>
                <w:rStyle w:val="apple-converted-space"/>
                <w:rFonts w:ascii="Times New Roman" w:hAnsi="Times New Roman" w:cs="Times New Roman"/>
                <w:b/>
                <w:bCs/>
                <w:sz w:val="18"/>
                <w:szCs w:val="14"/>
                <w:shd w:val="clear" w:color="auto" w:fill="FFFFFF"/>
              </w:rPr>
              <w:t>ASMEL Associazione</w:t>
            </w:r>
            <w:r>
              <w:rPr>
                <w:rStyle w:val="Enfasigrassetto"/>
                <w:rFonts w:ascii="Times New Roman" w:hAnsi="Times New Roman" w:cs="Times New Roman"/>
                <w:sz w:val="18"/>
                <w:szCs w:val="14"/>
              </w:rPr>
              <w:t xml:space="preserve">, Via Cattaneo, 9, 21013 – Gallarate (VA), mail: </w:t>
            </w:r>
            <w:hyperlink r:id="rId11" w:history="1">
              <w:r>
                <w:rPr>
                  <w:rStyle w:val="Collegamentoipertestuale"/>
                  <w:rFonts w:ascii="Times New Roman" w:hAnsi="Times New Roman" w:cs="Times New Roman"/>
                  <w:sz w:val="18"/>
                  <w:szCs w:val="14"/>
                </w:rPr>
                <w:t>servizio.dpo@asmel.eu</w:t>
              </w:r>
            </w:hyperlink>
            <w:r>
              <w:rPr>
                <w:rStyle w:val="Enfasigrassetto"/>
                <w:rFonts w:ascii="Times New Roman" w:hAnsi="Times New Roman" w:cs="Times New Roman"/>
                <w:sz w:val="18"/>
                <w:szCs w:val="14"/>
              </w:rPr>
              <w:t xml:space="preserve"> </w:t>
            </w:r>
            <w:proofErr w:type="spellStart"/>
            <w:r>
              <w:rPr>
                <w:rStyle w:val="Enfasigrassetto"/>
                <w:rFonts w:ascii="Times New Roman" w:hAnsi="Times New Roman" w:cs="Times New Roman"/>
                <w:sz w:val="18"/>
                <w:szCs w:val="14"/>
              </w:rPr>
              <w:t>pec</w:t>
            </w:r>
            <w:proofErr w:type="spellEnd"/>
            <w:r>
              <w:rPr>
                <w:rStyle w:val="apple-converted-space"/>
                <w:rFonts w:ascii="Times New Roman" w:hAnsi="Times New Roman" w:cs="Times New Roman"/>
                <w:b/>
                <w:bCs/>
                <w:sz w:val="18"/>
                <w:szCs w:val="14"/>
              </w:rPr>
              <w:t> </w:t>
            </w:r>
            <w:hyperlink r:id="rId12" w:history="1">
              <w:r>
                <w:rPr>
                  <w:rStyle w:val="Collegamentoipertestuale"/>
                  <w:rFonts w:ascii="Times New Roman" w:hAnsi="Times New Roman" w:cs="Times New Roman"/>
                  <w:sz w:val="18"/>
                  <w:szCs w:val="14"/>
                </w:rPr>
                <w:t>asmel@asmelpec.it</w:t>
              </w:r>
            </w:hyperlink>
          </w:p>
          <w:p w14:paraId="5C844F9D" w14:textId="77777777" w:rsidR="00EF538B" w:rsidRDefault="00EF538B">
            <w:pPr>
              <w:rPr>
                <w:rFonts w:ascii="Times New Roman" w:hAnsi="Times New Roman" w:cs="Times New Roman"/>
                <w:strike/>
                <w:sz w:val="18"/>
                <w:szCs w:val="14"/>
              </w:rPr>
            </w:pPr>
          </w:p>
        </w:tc>
      </w:tr>
      <w:tr w:rsidR="00EF538B" w14:paraId="7BD9D9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FINALITA’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forniti mediante la compilazione di apposita domanda verranno trattati allo scopo di verificare i requisiti di accesso alla procedura di accreditamento HCP 2025 - 2028.</w:t>
            </w:r>
          </w:p>
        </w:tc>
      </w:tr>
      <w:tr w:rsidR="00EF538B" w14:paraId="1CF675A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EF538B" w:rsidRDefault="00E214D7">
            <w:pPr>
              <w:rPr>
                <w:rFonts w:hint="eastAsia"/>
              </w:rPr>
            </w:pPr>
            <w:r>
              <w:rPr>
                <w:rFonts w:ascii="Times New Roman" w:hAnsi="Times New Roman" w:cs="Times New Roman"/>
                <w:bCs/>
                <w:sz w:val="18"/>
                <w:szCs w:val="14"/>
              </w:rPr>
              <w:t xml:space="preserve">BASE GIURIDICA </w:t>
            </w:r>
            <w:proofErr w:type="gramStart"/>
            <w:r>
              <w:rPr>
                <w:rFonts w:ascii="Times New Roman" w:hAnsi="Times New Roman" w:cs="Times New Roman"/>
                <w:bCs/>
                <w:sz w:val="18"/>
                <w:szCs w:val="14"/>
              </w:rPr>
              <w:t>-  NATURA</w:t>
            </w:r>
            <w:proofErr w:type="gramEnd"/>
            <w:r>
              <w:rPr>
                <w:rFonts w:ascii="Times New Roman" w:hAnsi="Times New Roman" w:cs="Times New Roman"/>
                <w:bCs/>
                <w:sz w:val="18"/>
                <w:szCs w:val="14"/>
              </w:rPr>
              <w:t xml:space="preserve"> CONFERIMENTO DATI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EF538B" w:rsidRDefault="00E214D7">
            <w:pPr>
              <w:jc w:val="both"/>
              <w:rPr>
                <w:rFonts w:hint="eastAsia"/>
              </w:rPr>
            </w:pPr>
            <w:r>
              <w:rPr>
                <w:rFonts w:ascii="Times New Roman" w:hAnsi="Times New Roman" w:cs="Times New Roman"/>
                <w:bCs/>
                <w:sz w:val="18"/>
                <w:szCs w:val="14"/>
              </w:rPr>
              <w:t xml:space="preserve">Il conferimento dei dati personali è obbligatorio per poter </w:t>
            </w:r>
            <w:r>
              <w:rPr>
                <w:rFonts w:ascii="Times New Roman" w:hAnsi="Times New Roman" w:cs="Times New Roman"/>
                <w:sz w:val="18"/>
                <w:szCs w:val="14"/>
              </w:rPr>
              <w:t xml:space="preserve">concludere positivamente il procedimento amministrativo, quindi per poter dar seguito alla domanda presentata dall’interessato. </w:t>
            </w:r>
          </w:p>
          <w:p w14:paraId="19C7B1A3" w14:textId="77777777" w:rsidR="00EF538B" w:rsidRDefault="00E214D7">
            <w:pPr>
              <w:rPr>
                <w:rFonts w:hint="eastAsia"/>
              </w:rPr>
            </w:pPr>
            <w:r>
              <w:rPr>
                <w:rFonts w:ascii="Times New Roman" w:hAnsi="Times New Roman" w:cs="Times New Roman"/>
                <w:sz w:val="18"/>
                <w:szCs w:val="14"/>
              </w:rPr>
              <w:t>Il mancato conferimento dei dati personali comporta l’impossibilità di effettuare le verifiche previste e pertanto l’esclusione dal procedimento oggetto dell’Avviso.</w:t>
            </w:r>
          </w:p>
        </w:tc>
      </w:tr>
      <w:tr w:rsidR="00EF538B" w14:paraId="7F2BDD8C"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MODALITA’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EF538B" w:rsidRDefault="00E214D7">
            <w:pPr>
              <w:jc w:val="both"/>
              <w:rPr>
                <w:rFonts w:hint="eastAsia"/>
              </w:rPr>
            </w:pPr>
            <w:r>
              <w:rPr>
                <w:rFonts w:ascii="Times New Roman" w:hAnsi="Times New Roman" w:cs="Times New Roman"/>
                <w:sz w:val="18"/>
                <w:szCs w:val="14"/>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EF538B" w14:paraId="00DD701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AMBITO COMUNICAZIONE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verranno comunicati al personale autorizzato dell’Unione Montana del Montefeltro in qualità di ente capofila dell’ATS 5 e ad INPS quale Ente espressamente e specificamente designato per l’attuazione delle prestazioni HCP 2025 -</w:t>
            </w:r>
            <w:proofErr w:type="gramStart"/>
            <w:r>
              <w:rPr>
                <w:rFonts w:ascii="Times New Roman" w:hAnsi="Times New Roman" w:cs="Times New Roman"/>
                <w:sz w:val="18"/>
                <w:szCs w:val="14"/>
              </w:rPr>
              <w:t>2028 .</w:t>
            </w:r>
            <w:proofErr w:type="gramEnd"/>
          </w:p>
          <w:p w14:paraId="151FD28F"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EF538B" w14:paraId="49BFF4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EF538B" w:rsidRDefault="00E214D7">
            <w:pPr>
              <w:rPr>
                <w:rFonts w:hint="eastAsia"/>
              </w:rPr>
            </w:pPr>
            <w:r>
              <w:rPr>
                <w:rFonts w:ascii="Times New Roman" w:hAnsi="Times New Roman" w:cs="Times New Roman"/>
                <w:bCs/>
                <w:sz w:val="18"/>
                <w:szCs w:val="14"/>
              </w:rPr>
              <w:t>PERIODO/CRITERI DI CONSERVAZIONE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suoi dati personali potranno essere cancellati esclusivamente nei termini previsti dalla vigente normativa in materia di archiviazione e conservazione</w:t>
            </w:r>
          </w:p>
        </w:tc>
      </w:tr>
      <w:tr w:rsidR="00EF538B" w14:paraId="0A12C780"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EF538B" w:rsidRDefault="00E214D7">
            <w:pPr>
              <w:rPr>
                <w:rFonts w:ascii="Times New Roman" w:hAnsi="Times New Roman" w:cs="Times New Roman"/>
                <w:sz w:val="18"/>
                <w:szCs w:val="14"/>
              </w:rPr>
            </w:pPr>
            <w:proofErr w:type="gramStart"/>
            <w:r>
              <w:rPr>
                <w:rFonts w:ascii="Times New Roman" w:hAnsi="Times New Roman" w:cs="Times New Roman"/>
                <w:sz w:val="18"/>
                <w:szCs w:val="14"/>
              </w:rPr>
              <w:t>DIRITTI  DEGLI</w:t>
            </w:r>
            <w:proofErr w:type="gramEnd"/>
            <w:r>
              <w:rPr>
                <w:rFonts w:ascii="Times New Roman" w:hAnsi="Times New Roman" w:cs="Times New Roman"/>
                <w:sz w:val="18"/>
                <w:szCs w:val="14"/>
              </w:rPr>
              <w:t xml:space="preserve"> INTERESSATI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D241"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Gli interessati hanno il diritto di ottenere dall’Unione Montana del Montefeltro,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p w14:paraId="0A44F862" w14:textId="77777777" w:rsidR="00EF538B" w:rsidRDefault="00E214D7">
            <w:pPr>
              <w:rPr>
                <w:rFonts w:hint="eastAsia"/>
              </w:rPr>
            </w:pPr>
            <w:r>
              <w:rPr>
                <w:rFonts w:ascii="Times New Roman" w:hAnsi="Times New Roman" w:cs="Times New Roman"/>
                <w:sz w:val="18"/>
                <w:szCs w:val="14"/>
              </w:rPr>
              <w:t xml:space="preserve">L’apposita istanza </w:t>
            </w:r>
            <w:r>
              <w:rPr>
                <w:rFonts w:ascii="Times New Roman" w:hAnsi="Times New Roman" w:cs="Times New Roman"/>
                <w:bCs/>
                <w:sz w:val="18"/>
                <w:szCs w:val="14"/>
              </w:rPr>
              <w:t xml:space="preserve">è presentata contattando </w:t>
            </w:r>
            <w:r>
              <w:rPr>
                <w:rFonts w:ascii="Times New Roman" w:hAnsi="Times New Roman" w:cs="Times New Roman"/>
                <w:sz w:val="18"/>
                <w:szCs w:val="14"/>
              </w:rPr>
              <w:t xml:space="preserve">l’Unione Montana del Montefeltro all’indirizzo di posta elettronica </w:t>
            </w:r>
            <w:hyperlink r:id="rId13" w:history="1">
              <w:r>
                <w:rPr>
                  <w:rFonts w:ascii="Times New Roman" w:eastAsia="Calibri" w:hAnsi="Times New Roman" w:cs="Times New Roman"/>
                  <w:bCs/>
                  <w:color w:val="0000FF"/>
                  <w:sz w:val="18"/>
                  <w:szCs w:val="14"/>
                  <w:u w:val="single"/>
                </w:rPr>
                <w:t>serv.sociali@unionemontana.montefeltro.pu.it</w:t>
              </w:r>
            </w:hyperlink>
            <w:r>
              <w:rPr>
                <w:rFonts w:ascii="Times New Roman" w:eastAsia="Calibri" w:hAnsi="Times New Roman" w:cs="Times New Roman"/>
                <w:bCs/>
                <w:sz w:val="18"/>
                <w:szCs w:val="14"/>
              </w:rPr>
              <w:t xml:space="preserve">, oppure alla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4"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mettendo in conoscenza il Responsabile della protezione dei dati </w:t>
            </w:r>
            <w:r>
              <w:rPr>
                <w:rFonts w:ascii="Times New Roman" w:hAnsi="Times New Roman" w:cs="Times New Roman"/>
                <w:sz w:val="18"/>
                <w:szCs w:val="14"/>
              </w:rPr>
              <w:t xml:space="preserve"> </w:t>
            </w:r>
            <w:r>
              <w:rPr>
                <w:rFonts w:ascii="Times New Roman" w:hAnsi="Times New Roman" w:cs="Times New Roman"/>
                <w:b/>
                <w:bCs/>
                <w:sz w:val="18"/>
                <w:szCs w:val="14"/>
              </w:rPr>
              <w:t xml:space="preserve">ASMEL Associazione PEC asmel@asmelpec.it, </w:t>
            </w:r>
            <w:r>
              <w:rPr>
                <w:rFonts w:ascii="Times New Roman" w:hAnsi="Times New Roman" w:cs="Times New Roman"/>
                <w:sz w:val="18"/>
                <w:szCs w:val="14"/>
              </w:rPr>
              <w:t>specificando nell’oggetto “Privacy”.</w:t>
            </w:r>
          </w:p>
          <w:p w14:paraId="12F9893E" w14:textId="77777777" w:rsidR="00EF538B" w:rsidRDefault="00EF538B">
            <w:pPr>
              <w:rPr>
                <w:rFonts w:ascii="Times New Roman" w:hAnsi="Times New Roman" w:cs="Times New Roman"/>
                <w:strike/>
                <w:sz w:val="18"/>
                <w:szCs w:val="14"/>
              </w:rPr>
            </w:pPr>
          </w:p>
        </w:tc>
      </w:tr>
      <w:tr w:rsidR="00EF538B" w14:paraId="2FC5D6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DIRITTO DI RECLAMO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Default="00EF538B">
      <w:pPr>
        <w:rPr>
          <w:rFonts w:ascii="Times New Roman" w:hAnsi="Times New Roman" w:cs="Times New Roman"/>
          <w:i/>
          <w:iCs/>
          <w:szCs w:val="18"/>
        </w:rPr>
      </w:pPr>
    </w:p>
    <w:p w14:paraId="79E62A63"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Comunicazione avvio del procedimento Legge n. 241/1990 </w:t>
      </w:r>
    </w:p>
    <w:p w14:paraId="0DF51C84"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modificata dalla Legge n. 15/2005, articolo 8</w:t>
      </w:r>
    </w:p>
    <w:tbl>
      <w:tblPr>
        <w:tblW w:w="5073" w:type="pct"/>
        <w:tblCellMar>
          <w:left w:w="10" w:type="dxa"/>
          <w:right w:w="10" w:type="dxa"/>
        </w:tblCellMar>
        <w:tblLook w:val="0000" w:firstRow="0" w:lastRow="0" w:firstColumn="0" w:lastColumn="0" w:noHBand="0" w:noVBand="0"/>
      </w:tblPr>
      <w:tblGrid>
        <w:gridCol w:w="2005"/>
        <w:gridCol w:w="7764"/>
      </w:tblGrid>
      <w:tr w:rsidR="00EF538B" w14:paraId="33D9E218"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AMMINISTRAZIONE COMPETENTE</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77777777" w:rsidR="00EF538B" w:rsidRDefault="00E214D7">
            <w:pPr>
              <w:rPr>
                <w:rFonts w:hint="eastAsia"/>
              </w:rPr>
            </w:pPr>
            <w:r>
              <w:rPr>
                <w:rFonts w:ascii="Times New Roman" w:hAnsi="Times New Roman" w:cs="Times New Roman"/>
                <w:sz w:val="18"/>
                <w:szCs w:val="10"/>
              </w:rPr>
              <w:t xml:space="preserve">Unione Montana del Montefeltro in qualità di ente capofila dell’ATS 5 </w:t>
            </w:r>
            <w:r>
              <w:rPr>
                <w:rFonts w:ascii="Times New Roman" w:hAnsi="Times New Roman" w:cs="Times New Roman"/>
                <w:color w:val="000000"/>
                <w:sz w:val="18"/>
                <w:szCs w:val="10"/>
              </w:rPr>
              <w:t xml:space="preserve">per la fase relativa alla predisposizione dell’elenco di soggetti </w:t>
            </w:r>
            <w:proofErr w:type="gramStart"/>
            <w:r>
              <w:rPr>
                <w:rFonts w:ascii="Times New Roman" w:hAnsi="Times New Roman" w:cs="Times New Roman"/>
                <w:color w:val="000000"/>
                <w:sz w:val="18"/>
                <w:szCs w:val="10"/>
              </w:rPr>
              <w:t>accreditati  e</w:t>
            </w:r>
            <w:proofErr w:type="gramEnd"/>
            <w:r>
              <w:rPr>
                <w:rFonts w:ascii="Times New Roman" w:hAnsi="Times New Roman" w:cs="Times New Roman"/>
                <w:color w:val="000000"/>
                <w:sz w:val="18"/>
                <w:szCs w:val="10"/>
              </w:rPr>
              <w:t xml:space="preserve"> per gli adempimenti successivi </w:t>
            </w:r>
            <w:proofErr w:type="spellStart"/>
            <w:r>
              <w:rPr>
                <w:rFonts w:ascii="Times New Roman" w:hAnsi="Times New Roman" w:cs="Times New Roman"/>
                <w:color w:val="000000"/>
                <w:sz w:val="18"/>
                <w:szCs w:val="10"/>
              </w:rPr>
              <w:t>previstio</w:t>
            </w:r>
            <w:proofErr w:type="spellEnd"/>
            <w:r>
              <w:rPr>
                <w:rFonts w:ascii="Times New Roman" w:hAnsi="Times New Roman" w:cs="Times New Roman"/>
                <w:color w:val="000000"/>
                <w:sz w:val="18"/>
                <w:szCs w:val="10"/>
              </w:rPr>
              <w:t xml:space="preserve"> a proprio carico da INPS bando HCO 2025 -2028</w:t>
            </w:r>
          </w:p>
        </w:tc>
      </w:tr>
      <w:tr w:rsidR="00EF538B" w14:paraId="29D62050" w14:textId="77777777">
        <w:trPr>
          <w:trHeight w:val="218"/>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OGGETTO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Default="00E214D7">
            <w:pPr>
              <w:rPr>
                <w:rFonts w:hint="eastAsia"/>
              </w:rPr>
            </w:pPr>
            <w:r>
              <w:rPr>
                <w:rFonts w:ascii="Times New Roman" w:hAnsi="Times New Roman" w:cs="Times New Roman"/>
                <w:sz w:val="16"/>
                <w:szCs w:val="16"/>
                <w:lang w:eastAsia="en-US" w:bidi="ar-SA"/>
              </w:rPr>
              <w:t>COSTITUZIONE DI UN ELENCO DI PROFESSIONISTI PER L'ATTUAZIONE DEL PROGETTO INPS GESTIONE DIPENDENTI PUBBLICI “HOME CARE PREMIUM 2025-2028”.</w:t>
            </w:r>
          </w:p>
        </w:tc>
      </w:tr>
      <w:tr w:rsidR="00EF538B" w14:paraId="7A66E30A"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RESPONSABILE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 Del servizio sociale dell’Unione Montana del Montefeltro - Coordinatore dell’ATS.</w:t>
            </w:r>
          </w:p>
        </w:tc>
      </w:tr>
      <w:tr w:rsidR="00EF538B" w14:paraId="15F9D4AE"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INIZIO E TERMINE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Default="00E214D7">
            <w:pPr>
              <w:rPr>
                <w:rFonts w:ascii="Times New Roman" w:hAnsi="Times New Roman" w:cs="Times New Roman"/>
                <w:sz w:val="18"/>
                <w:szCs w:val="10"/>
              </w:rPr>
            </w:pPr>
            <w:r>
              <w:rPr>
                <w:rFonts w:ascii="Times New Roman" w:hAnsi="Times New Roman" w:cs="Times New Roman"/>
                <w:sz w:val="18"/>
                <w:szCs w:val="10"/>
              </w:rPr>
              <w:t>L’avvio del procedimento decorre dalla data di scadenza dell’avviso; dalla stessa data decorrono i termini di conclusione del procedimento stabiliti in 60 giorni.</w:t>
            </w:r>
          </w:p>
        </w:tc>
      </w:tr>
    </w:tbl>
    <w:p w14:paraId="2C60D6AD" w14:textId="77777777" w:rsidR="00EF538B" w:rsidRDefault="00EF538B">
      <w:pPr>
        <w:autoSpaceDE w:val="0"/>
        <w:jc w:val="both"/>
        <w:rPr>
          <w:rFonts w:ascii="Times New Roman" w:hAnsi="Times New Roman" w:cs="Times New Roman"/>
          <w:color w:val="000000"/>
          <w:sz w:val="22"/>
          <w:szCs w:val="22"/>
        </w:rPr>
      </w:pPr>
    </w:p>
    <w:p w14:paraId="1A187EEB"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24A998AE" w14:textId="2D12E3E5" w:rsidR="00EF538B" w:rsidRPr="000B21D3" w:rsidRDefault="00E214D7" w:rsidP="000B21D3">
      <w:pPr>
        <w:tabs>
          <w:tab w:val="left" w:pos="283"/>
        </w:tabs>
        <w:autoSpaceDE w:val="0"/>
        <w:spacing w:before="41"/>
        <w:ind w:right="144"/>
        <w:jc w:val="both"/>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sectPr w:rsidR="00EF538B" w:rsidRPr="000B21D3">
      <w:headerReference w:type="default" r:id="rId1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49316C"/>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9" w15:restartNumberingAfterBreak="0">
    <w:nsid w:val="3A4F2811"/>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EAD6C55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6EB91113"/>
    <w:multiLevelType w:val="hybridMultilevel"/>
    <w:tmpl w:val="F834A6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0" w15:restartNumberingAfterBreak="0">
    <w:nsid w:val="76463C57"/>
    <w:multiLevelType w:val="multilevel"/>
    <w:tmpl w:val="23E467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2"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9581663">
    <w:abstractNumId w:val="12"/>
  </w:num>
  <w:num w:numId="2" w16cid:durableId="1952932298">
    <w:abstractNumId w:val="7"/>
  </w:num>
  <w:num w:numId="3" w16cid:durableId="1818061473">
    <w:abstractNumId w:val="13"/>
  </w:num>
  <w:num w:numId="4" w16cid:durableId="1527937572">
    <w:abstractNumId w:val="29"/>
  </w:num>
  <w:num w:numId="5" w16cid:durableId="1669407751">
    <w:abstractNumId w:val="0"/>
  </w:num>
  <w:num w:numId="6" w16cid:durableId="1991513906">
    <w:abstractNumId w:val="14"/>
  </w:num>
  <w:num w:numId="7" w16cid:durableId="1105806800">
    <w:abstractNumId w:val="6"/>
  </w:num>
  <w:num w:numId="8" w16cid:durableId="1702972957">
    <w:abstractNumId w:val="31"/>
  </w:num>
  <w:num w:numId="9" w16cid:durableId="1480150242">
    <w:abstractNumId w:val="28"/>
  </w:num>
  <w:num w:numId="10" w16cid:durableId="795024819">
    <w:abstractNumId w:val="8"/>
  </w:num>
  <w:num w:numId="11" w16cid:durableId="1467428898">
    <w:abstractNumId w:val="1"/>
  </w:num>
  <w:num w:numId="12" w16cid:durableId="1067730790">
    <w:abstractNumId w:val="10"/>
  </w:num>
  <w:num w:numId="13" w16cid:durableId="1766803102">
    <w:abstractNumId w:val="18"/>
  </w:num>
  <w:num w:numId="14" w16cid:durableId="394667139">
    <w:abstractNumId w:val="20"/>
  </w:num>
  <w:num w:numId="15" w16cid:durableId="455567390">
    <w:abstractNumId w:val="24"/>
  </w:num>
  <w:num w:numId="16" w16cid:durableId="1959601370">
    <w:abstractNumId w:val="2"/>
  </w:num>
  <w:num w:numId="17" w16cid:durableId="1851292092">
    <w:abstractNumId w:val="26"/>
  </w:num>
  <w:num w:numId="18" w16cid:durableId="643855733">
    <w:abstractNumId w:val="21"/>
  </w:num>
  <w:num w:numId="19" w16cid:durableId="691222463">
    <w:abstractNumId w:val="17"/>
  </w:num>
  <w:num w:numId="20" w16cid:durableId="1868521456">
    <w:abstractNumId w:val="11"/>
  </w:num>
  <w:num w:numId="21" w16cid:durableId="896739713">
    <w:abstractNumId w:val="16"/>
  </w:num>
  <w:num w:numId="22" w16cid:durableId="1931352571">
    <w:abstractNumId w:val="32"/>
  </w:num>
  <w:num w:numId="23" w16cid:durableId="1054425638">
    <w:abstractNumId w:val="22"/>
  </w:num>
  <w:num w:numId="24" w16cid:durableId="879435812">
    <w:abstractNumId w:val="25"/>
  </w:num>
  <w:num w:numId="25" w16cid:durableId="53509777">
    <w:abstractNumId w:val="15"/>
  </w:num>
  <w:num w:numId="26" w16cid:durableId="438767498">
    <w:abstractNumId w:val="4"/>
  </w:num>
  <w:num w:numId="27" w16cid:durableId="117188398">
    <w:abstractNumId w:val="23"/>
  </w:num>
  <w:num w:numId="28" w16cid:durableId="970402906">
    <w:abstractNumId w:val="9"/>
  </w:num>
  <w:num w:numId="29" w16cid:durableId="1448154983">
    <w:abstractNumId w:val="3"/>
  </w:num>
  <w:num w:numId="30" w16cid:durableId="1110659017">
    <w:abstractNumId w:val="30"/>
  </w:num>
  <w:num w:numId="31" w16cid:durableId="1891263265">
    <w:abstractNumId w:val="19"/>
  </w:num>
  <w:num w:numId="32" w16cid:durableId="1884708449">
    <w:abstractNumId w:val="27"/>
  </w:num>
  <w:num w:numId="33" w16cid:durableId="999040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0B21D3"/>
    <w:rsid w:val="000E1EC0"/>
    <w:rsid w:val="00460293"/>
    <w:rsid w:val="0062087E"/>
    <w:rsid w:val="00CE59D6"/>
    <w:rsid w:val="00E214D7"/>
    <w:rsid w:val="00E7276B"/>
    <w:rsid w:val="00EF5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styleId="Menzionenonrisolta">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3" Type="http://schemas.openxmlformats.org/officeDocument/2006/relationships/hyperlink" Target="mailto:serv.sociali@unionemontana.montefeltro.pu.it" TargetMode="External"/><Relationship Id="rId3" Type="http://schemas.openxmlformats.org/officeDocument/2006/relationships/settings" Target="settings.xml"/><Relationship Id="rId7" Type="http://schemas.openxmlformats.org/officeDocument/2006/relationships/hyperlink" Target="mailto:ats5montefeltro@emarche.it" TargetMode="External"/><Relationship Id="rId12" Type="http://schemas.openxmlformats.org/officeDocument/2006/relationships/hyperlink" Target="mailto:asmel@asmelpe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dpo@asmel.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ts5montefeltro@emarche.it" TargetMode="External"/><Relationship Id="rId4" Type="http://schemas.openxmlformats.org/officeDocument/2006/relationships/webSettings" Target="webSettings.xml"/><Relationship Id="rId9" Type="http://schemas.openxmlformats.org/officeDocument/2006/relationships/hyperlink" Target="https://www.inps.it/it/it/avvisi-bandi-e-fatturazione/welfare-assistenza-e-mutualita/welfare-avvisi/dettaglio.welfare-avvisi.2025.03.adesione-al-progetto-hcp-2025-2028_81.html" TargetMode="External"/><Relationship Id="rId14" Type="http://schemas.openxmlformats.org/officeDocument/2006/relationships/hyperlink" Target="mailto:ats5montefeltr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S.Ricci</cp:lastModifiedBy>
  <cp:revision>6</cp:revision>
  <cp:lastPrinted>2014-05-22T15:56:00Z</cp:lastPrinted>
  <dcterms:created xsi:type="dcterms:W3CDTF">2025-04-23T10:26:00Z</dcterms:created>
  <dcterms:modified xsi:type="dcterms:W3CDTF">2025-04-29T08:56:00Z</dcterms:modified>
</cp:coreProperties>
</file>